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>на проведение конкурентной процедуры по поставке</w:t>
      </w:r>
    </w:p>
    <w:p w:rsidR="002C71E7" w:rsidRDefault="002C71E7" w:rsidP="002C71E7">
      <w:pPr>
        <w:jc w:val="center"/>
        <w:rPr>
          <w:b/>
          <w:bCs/>
          <w:iCs/>
        </w:rPr>
      </w:pPr>
      <w:r w:rsidRPr="00560B65">
        <w:rPr>
          <w:b/>
          <w:bCs/>
          <w:iCs/>
        </w:rPr>
        <w:t>ИЗМЕРИТЕЛЬНЫЙ ПРИБОР ДЛЯ ОЦЕНКИ КАЧЕСТВА ВОЗДУХА TESTO-435-3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E936DE" w:rsidRPr="001A5A22" w:rsidRDefault="00844257" w:rsidP="002C71E7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04500">
        <w:t>1.1</w:t>
      </w:r>
      <w:r w:rsidR="00FE76D1">
        <w:t>.</w:t>
      </w:r>
      <w:r w:rsidR="00FE76D1" w:rsidRPr="00FE76D1">
        <w:rPr>
          <w:b/>
          <w:bCs/>
          <w:iCs/>
        </w:rPr>
        <w:t xml:space="preserve"> </w:t>
      </w:r>
      <w:r w:rsidR="002C71E7">
        <w:rPr>
          <w:bCs/>
          <w:iCs/>
        </w:rPr>
        <w:t xml:space="preserve">Измерительный прибор для оценки качества воздуха </w:t>
      </w:r>
      <w:r w:rsidR="002C71E7" w:rsidRPr="00560B65">
        <w:rPr>
          <w:b/>
          <w:bCs/>
          <w:iCs/>
        </w:rPr>
        <w:t>TESTO-435-3</w:t>
      </w:r>
      <w:r w:rsidR="002C71E7">
        <w:rPr>
          <w:b/>
          <w:bCs/>
          <w:iCs/>
        </w:rPr>
        <w:t>.</w:t>
      </w:r>
      <w:r w:rsidR="002C71E7" w:rsidRPr="002C71E7">
        <w:rPr>
          <w:bCs/>
          <w:iCs/>
        </w:rPr>
        <w:t xml:space="preserve"> </w:t>
      </w:r>
      <w:r w:rsidR="002C71E7">
        <w:rPr>
          <w:bCs/>
          <w:iCs/>
        </w:rPr>
        <w:t>Измерительный прибор для оценки качества воздуха</w:t>
      </w:r>
      <w:r w:rsidR="002C71E7" w:rsidRPr="00560B65">
        <w:rPr>
          <w:b/>
          <w:bCs/>
          <w:iCs/>
        </w:rPr>
        <w:t xml:space="preserve"> TESTO-435-3</w:t>
      </w:r>
      <w:r w:rsidR="002C71E7">
        <w:rPr>
          <w:b/>
          <w:bCs/>
          <w:iCs/>
        </w:rPr>
        <w:t xml:space="preserve"> </w:t>
      </w:r>
      <w:r w:rsidR="002C71E7" w:rsidRPr="00694175">
        <w:rPr>
          <w:rFonts w:ascii="Times New Roman" w:hAnsi="Times New Roman"/>
        </w:rPr>
        <w:t xml:space="preserve">предназначен </w:t>
      </w:r>
      <w:r w:rsidR="002C71E7" w:rsidRPr="00402A9A">
        <w:rPr>
          <w:rFonts w:ascii="Times New Roman" w:hAnsi="Times New Roman"/>
        </w:rPr>
        <w:t>для оценки качества воздуха в помещениях и окружающей среде</w:t>
      </w:r>
      <w:r w:rsidR="002C71E7">
        <w:rPr>
          <w:rFonts w:ascii="Times New Roman" w:hAnsi="Times New Roman"/>
        </w:rPr>
        <w:t>, наладке и проверке систем ОВК</w:t>
      </w:r>
      <w:r w:rsidR="002C71E7" w:rsidRPr="00694175">
        <w:rPr>
          <w:rFonts w:ascii="Times New Roman" w:hAnsi="Times New Roman"/>
        </w:rPr>
        <w:t>.</w:t>
      </w:r>
      <w:r w:rsidR="001A5A22">
        <w:rPr>
          <w:rFonts w:ascii="Times New Roman" w:hAnsi="Times New Roman"/>
          <w:iCs/>
          <w:sz w:val="24"/>
          <w:szCs w:val="24"/>
        </w:rPr>
        <w:t xml:space="preserve"> </w:t>
      </w:r>
      <w:r w:rsidRPr="001A5A22">
        <w:rPr>
          <w:rFonts w:ascii="Times New Roman" w:hAnsi="Times New Roman"/>
          <w:sz w:val="24"/>
          <w:szCs w:val="24"/>
        </w:rPr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D46182" w:rsidRDefault="00916461" w:rsidP="0094419B">
      <w:pPr>
        <w:jc w:val="center"/>
        <w:rPr>
          <w:sz w:val="22"/>
          <w:szCs w:val="22"/>
        </w:rPr>
      </w:pPr>
    </w:p>
    <w:p w:rsidR="00916461" w:rsidRPr="00A84361" w:rsidRDefault="00916461" w:rsidP="006777BA">
      <w:pPr>
        <w:spacing w:line="360" w:lineRule="auto"/>
        <w:jc w:val="both"/>
        <w:rPr>
          <w:b/>
          <w:sz w:val="22"/>
          <w:szCs w:val="22"/>
        </w:rPr>
      </w:pPr>
      <w:r w:rsidRPr="00A84361">
        <w:rPr>
          <w:b/>
          <w:sz w:val="22"/>
          <w:szCs w:val="22"/>
        </w:rPr>
        <w:t>2. Описание товаров (функциональные характеристики и потребительские свойства)</w:t>
      </w:r>
      <w:r w:rsidR="00DB01A6">
        <w:rPr>
          <w:b/>
          <w:sz w:val="22"/>
          <w:szCs w:val="22"/>
        </w:rPr>
        <w:t xml:space="preserve"> </w:t>
      </w:r>
    </w:p>
    <w:p w:rsidR="00844257" w:rsidRDefault="00382977" w:rsidP="00844257">
      <w:pPr>
        <w:jc w:val="both"/>
        <w:rPr>
          <w:sz w:val="22"/>
          <w:szCs w:val="22"/>
        </w:rPr>
      </w:pPr>
      <w:r w:rsidRPr="00A84361">
        <w:rPr>
          <w:sz w:val="22"/>
          <w:szCs w:val="22"/>
        </w:rPr>
        <w:t>2.1.</w:t>
      </w:r>
      <w:r w:rsidR="0016084C" w:rsidRPr="00A84361">
        <w:rPr>
          <w:sz w:val="22"/>
          <w:szCs w:val="22"/>
        </w:rPr>
        <w:t xml:space="preserve"> </w:t>
      </w:r>
      <w:r w:rsidR="006777BA">
        <w:rPr>
          <w:sz w:val="22"/>
          <w:szCs w:val="22"/>
        </w:rPr>
        <w:t xml:space="preserve">Оборудование для  </w:t>
      </w:r>
      <w:r w:rsidR="0094419B">
        <w:rPr>
          <w:sz w:val="22"/>
          <w:szCs w:val="22"/>
        </w:rPr>
        <w:t>Само</w:t>
      </w:r>
      <w:r w:rsidR="00B343E1">
        <w:rPr>
          <w:sz w:val="22"/>
          <w:szCs w:val="22"/>
        </w:rPr>
        <w:t xml:space="preserve">стоятельной службы радиационной безопасности. </w:t>
      </w:r>
      <w:r w:rsidR="006777BA">
        <w:rPr>
          <w:sz w:val="22"/>
          <w:szCs w:val="22"/>
        </w:rPr>
        <w:t xml:space="preserve"> </w:t>
      </w:r>
    </w:p>
    <w:p w:rsidR="00B343E1" w:rsidRPr="002D3614" w:rsidRDefault="00844257" w:rsidP="00B343E1">
      <w:pPr>
        <w:spacing w:before="120" w:after="120"/>
        <w:ind w:left="426" w:right="-285" w:hanging="426"/>
        <w:jc w:val="both"/>
        <w:rPr>
          <w:szCs w:val="22"/>
        </w:rPr>
      </w:pPr>
      <w:r w:rsidRPr="00C721F0">
        <w:rPr>
          <w:sz w:val="22"/>
          <w:szCs w:val="22"/>
        </w:rPr>
        <w:t>2.2</w:t>
      </w:r>
      <w:r w:rsidR="00B343E1">
        <w:rPr>
          <w:sz w:val="22"/>
          <w:szCs w:val="22"/>
        </w:rPr>
        <w:t>.</w:t>
      </w:r>
      <w:r w:rsidR="00B343E1" w:rsidRPr="002D3614">
        <w:rPr>
          <w:szCs w:val="22"/>
        </w:rPr>
        <w:tab/>
      </w:r>
      <w:r w:rsidR="00B343E1"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B343E1" w:rsidRPr="002D3614" w:rsidTr="00A60D42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szCs w:val="22"/>
              </w:rPr>
              <w:t>№№</w:t>
            </w:r>
          </w:p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szCs w:val="22"/>
              </w:rPr>
              <w:t>Ед</w:t>
            </w:r>
            <w:proofErr w:type="gramStart"/>
            <w:r w:rsidRPr="002D3614">
              <w:rPr>
                <w:rStyle w:val="a8"/>
                <w:szCs w:val="22"/>
              </w:rPr>
              <w:t>.и</w:t>
            </w:r>
            <w:proofErr w:type="gramEnd"/>
            <w:r w:rsidRPr="002D3614">
              <w:rPr>
                <w:rStyle w:val="a8"/>
                <w:szCs w:val="22"/>
              </w:rPr>
              <w:t>зм</w:t>
            </w:r>
            <w:proofErr w:type="spellEnd"/>
            <w:r w:rsidRPr="002D3614">
              <w:rPr>
                <w:rStyle w:val="a8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Кол-во</w:t>
            </w:r>
          </w:p>
        </w:tc>
      </w:tr>
      <w:tr w:rsidR="00B343E1" w:rsidRPr="002D3614" w:rsidTr="00A60D42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B343E1" w:rsidRPr="0037638D" w:rsidRDefault="002C71E7" w:rsidP="002C71E7">
            <w:pPr>
              <w:rPr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Измерительный прибор для оценки качества воздуха </w:t>
            </w:r>
            <w:r w:rsidRPr="00560B65">
              <w:rPr>
                <w:b/>
                <w:bCs/>
                <w:iCs/>
              </w:rPr>
              <w:t>TESTO-435-3</w:t>
            </w:r>
            <w:r>
              <w:rPr>
                <w:b/>
                <w:bCs/>
                <w:iCs/>
              </w:rPr>
              <w:t>.</w:t>
            </w: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B343E1" w:rsidRPr="002D3614" w:rsidRDefault="002C71E7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</w:tbl>
    <w:p w:rsidR="00A60D42" w:rsidRDefault="00B343E1" w:rsidP="002C71E7">
      <w:r>
        <w:t>2.3.</w:t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r w:rsidR="00A60D42" w:rsidRPr="00A60D42">
        <w:rPr>
          <w:bCs/>
          <w:iCs/>
        </w:rPr>
        <w:t xml:space="preserve"> </w:t>
      </w:r>
      <w:r w:rsidR="002C71E7">
        <w:rPr>
          <w:bCs/>
          <w:iCs/>
          <w:sz w:val="22"/>
          <w:szCs w:val="22"/>
        </w:rPr>
        <w:t xml:space="preserve">Измерительный прибор для оценки качества воздуха </w:t>
      </w:r>
      <w:r w:rsidR="002C71E7" w:rsidRPr="00560B65">
        <w:rPr>
          <w:b/>
          <w:bCs/>
          <w:iCs/>
        </w:rPr>
        <w:t>TESTO-435-3</w:t>
      </w:r>
      <w:r w:rsidR="002C71E7">
        <w:rPr>
          <w:b/>
          <w:bCs/>
          <w:iCs/>
        </w:rPr>
        <w:t>.</w:t>
      </w:r>
    </w:p>
    <w:p w:rsidR="00904500" w:rsidRPr="00904500" w:rsidRDefault="00904500" w:rsidP="00904500">
      <w:pPr>
        <w:jc w:val="center"/>
        <w:rPr>
          <w:bCs/>
          <w:iCs/>
          <w:sz w:val="22"/>
          <w:szCs w:val="2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6957"/>
        <w:gridCol w:w="3073"/>
      </w:tblGrid>
      <w:tr w:rsidR="00B343E1" w:rsidRPr="0069350B" w:rsidTr="00B343E1">
        <w:tc>
          <w:tcPr>
            <w:tcW w:w="6957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073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2C71E7" w:rsidRPr="0069350B" w:rsidTr="00B343E1">
        <w:tc>
          <w:tcPr>
            <w:tcW w:w="6957" w:type="dxa"/>
          </w:tcPr>
          <w:p w:rsidR="002C71E7" w:rsidRDefault="002C71E7" w:rsidP="00504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Многофункциональный зонд </w:t>
            </w:r>
            <w:r w:rsidRPr="00080AE4">
              <w:rPr>
                <w:sz w:val="22"/>
                <w:szCs w:val="22"/>
              </w:rPr>
              <w:t>для оценки качества воздуха в</w:t>
            </w:r>
            <w:r>
              <w:rPr>
                <w:sz w:val="22"/>
                <w:szCs w:val="22"/>
              </w:rPr>
              <w:t xml:space="preserve"> </w:t>
            </w:r>
            <w:r w:rsidRPr="00080AE4">
              <w:rPr>
                <w:sz w:val="22"/>
                <w:szCs w:val="22"/>
              </w:rPr>
              <w:t>помещениях; изм</w:t>
            </w:r>
            <w:r>
              <w:rPr>
                <w:sz w:val="22"/>
                <w:szCs w:val="22"/>
              </w:rPr>
              <w:t xml:space="preserve">еряет </w:t>
            </w:r>
            <w:r w:rsidRPr="00080AE4">
              <w:rPr>
                <w:sz w:val="22"/>
                <w:szCs w:val="22"/>
              </w:rPr>
              <w:t xml:space="preserve"> CO2, влажност</w:t>
            </w:r>
            <w:r>
              <w:rPr>
                <w:sz w:val="22"/>
                <w:szCs w:val="22"/>
              </w:rPr>
              <w:t>ь</w:t>
            </w:r>
            <w:r w:rsidRPr="00080AE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080AE4">
              <w:rPr>
                <w:sz w:val="22"/>
                <w:szCs w:val="22"/>
              </w:rPr>
              <w:t>температур</w:t>
            </w:r>
            <w:r>
              <w:rPr>
                <w:sz w:val="22"/>
                <w:szCs w:val="22"/>
              </w:rPr>
              <w:t>у</w:t>
            </w:r>
            <w:r w:rsidRPr="00080AE4">
              <w:rPr>
                <w:sz w:val="22"/>
                <w:szCs w:val="22"/>
              </w:rPr>
              <w:t>, абсолютно</w:t>
            </w:r>
            <w:r>
              <w:rPr>
                <w:sz w:val="22"/>
                <w:szCs w:val="22"/>
              </w:rPr>
              <w:t>е</w:t>
            </w:r>
            <w:r w:rsidRPr="00080AE4">
              <w:rPr>
                <w:sz w:val="22"/>
                <w:szCs w:val="22"/>
              </w:rPr>
              <w:t xml:space="preserve"> давлени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3073" w:type="dxa"/>
          </w:tcPr>
          <w:tbl>
            <w:tblPr>
              <w:tblW w:w="2196" w:type="dxa"/>
              <w:jc w:val="center"/>
              <w:tblBorders>
                <w:insideV w:val="single" w:sz="4" w:space="0" w:color="auto"/>
              </w:tblBorders>
              <w:tblLook w:val="04A0"/>
            </w:tblPr>
            <w:tblGrid>
              <w:gridCol w:w="2196"/>
            </w:tblGrid>
            <w:tr w:rsidR="002C71E7" w:rsidRPr="00080AE4" w:rsidTr="005047AA">
              <w:trPr>
                <w:trHeight w:val="287"/>
                <w:jc w:val="center"/>
              </w:trPr>
              <w:tc>
                <w:tcPr>
                  <w:tcW w:w="2196" w:type="dxa"/>
                  <w:shd w:val="clear" w:color="auto" w:fill="auto"/>
                  <w:noWrap/>
                  <w:vAlign w:val="bottom"/>
                  <w:hideMark/>
                </w:tcPr>
                <w:p w:rsidR="002C71E7" w:rsidRPr="00080AE4" w:rsidRDefault="002C71E7" w:rsidP="005047A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80AE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 ... +50 °C 0632 1535</w:t>
                  </w:r>
                </w:p>
              </w:tc>
            </w:tr>
            <w:tr w:rsidR="002C71E7" w:rsidRPr="00080AE4" w:rsidTr="005047AA">
              <w:trPr>
                <w:trHeight w:val="278"/>
                <w:jc w:val="center"/>
              </w:trPr>
              <w:tc>
                <w:tcPr>
                  <w:tcW w:w="2196" w:type="dxa"/>
                  <w:shd w:val="clear" w:color="auto" w:fill="auto"/>
                  <w:noWrap/>
                  <w:vAlign w:val="bottom"/>
                  <w:hideMark/>
                </w:tcPr>
                <w:p w:rsidR="002C71E7" w:rsidRPr="00080AE4" w:rsidRDefault="002C71E7" w:rsidP="005047A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80AE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 ... +100 %ОВ</w:t>
                  </w:r>
                </w:p>
              </w:tc>
            </w:tr>
            <w:tr w:rsidR="002C71E7" w:rsidRPr="00080AE4" w:rsidTr="005047AA">
              <w:trPr>
                <w:trHeight w:val="300"/>
                <w:jc w:val="center"/>
              </w:trPr>
              <w:tc>
                <w:tcPr>
                  <w:tcW w:w="2196" w:type="dxa"/>
                  <w:shd w:val="clear" w:color="auto" w:fill="auto"/>
                  <w:noWrap/>
                  <w:vAlign w:val="bottom"/>
                  <w:hideMark/>
                </w:tcPr>
                <w:p w:rsidR="002C71E7" w:rsidRPr="00080AE4" w:rsidRDefault="002C71E7" w:rsidP="005047A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80AE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0 ... +10000 </w:t>
                  </w:r>
                  <w:proofErr w:type="spellStart"/>
                  <w:r w:rsidRPr="00080AE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ppm</w:t>
                  </w:r>
                  <w:proofErr w:type="spellEnd"/>
                  <w:r w:rsidRPr="00080AE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CO2</w:t>
                  </w:r>
                </w:p>
              </w:tc>
            </w:tr>
            <w:tr w:rsidR="002C71E7" w:rsidRPr="00080AE4" w:rsidTr="005047AA">
              <w:trPr>
                <w:trHeight w:val="300"/>
                <w:jc w:val="center"/>
              </w:trPr>
              <w:tc>
                <w:tcPr>
                  <w:tcW w:w="2196" w:type="dxa"/>
                  <w:shd w:val="clear" w:color="auto" w:fill="auto"/>
                  <w:noWrap/>
                  <w:vAlign w:val="bottom"/>
                  <w:hideMark/>
                </w:tcPr>
                <w:p w:rsidR="002C71E7" w:rsidRPr="00080AE4" w:rsidRDefault="002C71E7" w:rsidP="005047A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80AE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+600 ... +1150 гПа</w:t>
                  </w:r>
                </w:p>
              </w:tc>
            </w:tr>
          </w:tbl>
          <w:p w:rsidR="002C71E7" w:rsidRDefault="002C71E7" w:rsidP="005047AA">
            <w:pPr>
              <w:rPr>
                <w:sz w:val="22"/>
                <w:szCs w:val="22"/>
              </w:rPr>
            </w:pPr>
          </w:p>
        </w:tc>
      </w:tr>
      <w:tr w:rsidR="002C71E7" w:rsidRPr="0069350B" w:rsidTr="007A691B">
        <w:tc>
          <w:tcPr>
            <w:tcW w:w="6957" w:type="dxa"/>
          </w:tcPr>
          <w:p w:rsidR="002C71E7" w:rsidRDefault="002C71E7" w:rsidP="005047AA">
            <w:pPr>
              <w:rPr>
                <w:sz w:val="22"/>
                <w:szCs w:val="22"/>
              </w:rPr>
            </w:pPr>
            <w:r w:rsidRPr="00E817C6">
              <w:rPr>
                <w:sz w:val="22"/>
                <w:szCs w:val="22"/>
              </w:rPr>
              <w:t xml:space="preserve">Зонд скорости воздуха </w:t>
            </w:r>
          </w:p>
        </w:tc>
        <w:tc>
          <w:tcPr>
            <w:tcW w:w="3073" w:type="dxa"/>
          </w:tcPr>
          <w:p w:rsidR="002C71E7" w:rsidRPr="00080AE4" w:rsidRDefault="002C71E7" w:rsidP="005047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17C6">
              <w:rPr>
                <w:rFonts w:ascii="Calibri" w:hAnsi="Calibri" w:cs="Calibri"/>
                <w:color w:val="000000"/>
                <w:sz w:val="22"/>
                <w:szCs w:val="22"/>
              </w:rPr>
              <w:t>+0.6 ... +40 м/</w:t>
            </w:r>
            <w:proofErr w:type="gramStart"/>
            <w:r w:rsidRPr="00E817C6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proofErr w:type="gramEnd"/>
          </w:p>
        </w:tc>
      </w:tr>
      <w:tr w:rsidR="002C71E7" w:rsidRPr="0069350B" w:rsidTr="00B343E1">
        <w:tc>
          <w:tcPr>
            <w:tcW w:w="10030" w:type="dxa"/>
            <w:gridSpan w:val="2"/>
          </w:tcPr>
          <w:p w:rsidR="002C71E7" w:rsidRPr="0069350B" w:rsidRDefault="002C71E7" w:rsidP="002C71E7">
            <w:pPr>
              <w:tabs>
                <w:tab w:val="left" w:pos="284"/>
              </w:tabs>
              <w:rPr>
                <w:shd w:val="clear" w:color="auto" w:fill="FDFFFF"/>
                <w:lang w:bidi="he-IL"/>
              </w:rPr>
            </w:pPr>
            <w:proofErr w:type="spellStart"/>
            <w:r w:rsidRPr="00E817C6">
              <w:rPr>
                <w:sz w:val="22"/>
                <w:szCs w:val="22"/>
              </w:rPr>
              <w:t>Погружные</w:t>
            </w:r>
            <w:proofErr w:type="spellEnd"/>
            <w:r w:rsidRPr="00E817C6">
              <w:rPr>
                <w:sz w:val="22"/>
                <w:szCs w:val="22"/>
              </w:rPr>
              <w:t>/проникающие зонды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</w:t>
            </w:r>
            <w:r w:rsidRPr="00E817C6">
              <w:rPr>
                <w:rFonts w:ascii="Calibri" w:hAnsi="Calibri" w:cs="Calibri"/>
                <w:color w:val="000000"/>
                <w:sz w:val="22"/>
                <w:szCs w:val="22"/>
              </w:rPr>
              <w:t>-60 ... +400 °C</w:t>
            </w:r>
          </w:p>
        </w:tc>
      </w:tr>
    </w:tbl>
    <w:p w:rsidR="00844257" w:rsidRPr="00C721F0" w:rsidRDefault="00844257" w:rsidP="001A5A22">
      <w:pPr>
        <w:jc w:val="both"/>
        <w:rPr>
          <w:sz w:val="22"/>
          <w:szCs w:val="22"/>
        </w:rPr>
      </w:pPr>
      <w:r w:rsidRPr="00C721F0">
        <w:rPr>
          <w:sz w:val="22"/>
          <w:szCs w:val="22"/>
        </w:rPr>
        <w:t xml:space="preserve">  </w:t>
      </w:r>
      <w:r w:rsidR="002C71E7" w:rsidRPr="0037638D">
        <w:rPr>
          <w:b/>
        </w:rPr>
        <w:t>Аналоги должны соответствовать данным требованиям в полном объёме</w:t>
      </w:r>
    </w:p>
    <w:p w:rsidR="00B343E1" w:rsidRDefault="00E40C5A" w:rsidP="00B343E1">
      <w:pPr>
        <w:spacing w:before="240"/>
        <w:jc w:val="both"/>
        <w:rPr>
          <w:u w:val="single"/>
        </w:rPr>
      </w:pPr>
      <w:r w:rsidRPr="00A84361">
        <w:rPr>
          <w:sz w:val="22"/>
          <w:szCs w:val="22"/>
        </w:rPr>
        <w:tab/>
      </w:r>
      <w:r w:rsidR="00B343E1" w:rsidRPr="00841EFB">
        <w:t>2.</w:t>
      </w:r>
      <w:r w:rsidR="00B343E1">
        <w:t>4</w:t>
      </w:r>
      <w:r w:rsidR="00B343E1" w:rsidRPr="00841EFB">
        <w:t>.</w:t>
      </w:r>
      <w:r w:rsidR="00B343E1" w:rsidRPr="00E043F9">
        <w:t xml:space="preserve"> </w:t>
      </w:r>
      <w:r w:rsidR="00B343E1" w:rsidRPr="0037638D">
        <w:rPr>
          <w:b/>
          <w:u w:val="single"/>
        </w:rPr>
        <w:t>Требования к закупаемой продукции:</w:t>
      </w:r>
    </w:p>
    <w:p w:rsidR="00B343E1" w:rsidRPr="00E043F9" w:rsidRDefault="00B343E1" w:rsidP="00B343E1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 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</w:t>
      </w:r>
      <w:r>
        <w:rPr>
          <w:rFonts w:eastAsia="Calibri"/>
          <w:lang w:eastAsia="en-US"/>
        </w:rPr>
        <w:t>,</w:t>
      </w:r>
      <w:r w:rsidRPr="00E043F9">
        <w:rPr>
          <w:rFonts w:eastAsia="Calibri"/>
          <w:lang w:eastAsia="en-US"/>
        </w:rPr>
        <w:t xml:space="preserve"> приведёнными в Т.З.). 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русском языке.</w:t>
      </w:r>
    </w:p>
    <w:p w:rsidR="00B343E1" w:rsidRDefault="00B343E1" w:rsidP="00B343E1">
      <w:pPr>
        <w:spacing w:before="120"/>
        <w:jc w:val="both"/>
        <w:rPr>
          <w:u w:val="single"/>
        </w:rPr>
      </w:pPr>
      <w:r w:rsidRPr="00E043F9">
        <w:t>2.</w:t>
      </w:r>
      <w:r>
        <w:t>5.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B343E1" w:rsidRPr="00E043F9" w:rsidRDefault="00B343E1" w:rsidP="00B343E1">
      <w:pPr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Транспортные расходы возлагаются на Поставщика.</w:t>
      </w:r>
    </w:p>
    <w:p w:rsidR="00B343E1" w:rsidRPr="00841EFB" w:rsidRDefault="00B343E1" w:rsidP="00B343E1">
      <w:pPr>
        <w:spacing w:before="120" w:line="300" w:lineRule="atLeast"/>
        <w:jc w:val="both"/>
        <w:rPr>
          <w:u w:val="single"/>
        </w:rPr>
      </w:pPr>
      <w:r w:rsidRPr="00841EFB">
        <w:t>2.</w:t>
      </w:r>
      <w:r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B343E1" w:rsidRPr="00E043F9" w:rsidRDefault="00B343E1" w:rsidP="00B343E1">
      <w:pPr>
        <w:spacing w:line="300" w:lineRule="atLeast"/>
        <w:jc w:val="both"/>
        <w:rPr>
          <w:bCs/>
        </w:rPr>
      </w:pPr>
      <w:r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40C5A" w:rsidRPr="00A84361" w:rsidRDefault="00E40C5A" w:rsidP="00E40C5A">
      <w:pPr>
        <w:tabs>
          <w:tab w:val="left" w:pos="284"/>
        </w:tabs>
        <w:rPr>
          <w:sz w:val="22"/>
          <w:szCs w:val="22"/>
        </w:rPr>
      </w:pP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b/>
          <w:bCs/>
          <w:sz w:val="22"/>
          <w:szCs w:val="22"/>
        </w:rPr>
        <w:t xml:space="preserve"> </w:t>
      </w:r>
    </w:p>
    <w:p w:rsidR="00852E16" w:rsidRPr="00B343E1" w:rsidRDefault="00852E16" w:rsidP="00844257">
      <w:pPr>
        <w:pStyle w:val="table"/>
        <w:jc w:val="both"/>
        <w:rPr>
          <w:bCs/>
          <w:sz w:val="24"/>
          <w:szCs w:val="24"/>
          <w:lang w:val="ru-RU"/>
        </w:rPr>
      </w:pPr>
    </w:p>
    <w:p w:rsidR="000F08FA" w:rsidRPr="00B343E1" w:rsidRDefault="001A5A22" w:rsidP="00844257">
      <w:pPr>
        <w:jc w:val="both"/>
        <w:rPr>
          <w:b/>
        </w:rPr>
      </w:pPr>
      <w:r>
        <w:rPr>
          <w:b/>
        </w:rPr>
        <w:lastRenderedPageBreak/>
        <w:t>3</w:t>
      </w:r>
      <w:r w:rsidR="00460F94" w:rsidRPr="00B343E1">
        <w:rPr>
          <w:b/>
        </w:rPr>
        <w:t>. Требования к количеству</w:t>
      </w:r>
      <w:r w:rsidR="00761529" w:rsidRPr="00B343E1">
        <w:rPr>
          <w:b/>
        </w:rPr>
        <w:t xml:space="preserve"> поставляемого товара</w:t>
      </w:r>
    </w:p>
    <w:p w:rsidR="00852E16" w:rsidRDefault="001A5A22" w:rsidP="00A60D42">
      <w:r>
        <w:t>3</w:t>
      </w:r>
      <w:r w:rsidR="00761529" w:rsidRPr="00B343E1">
        <w:t>.1</w:t>
      </w:r>
      <w:r w:rsidR="00A60D42" w:rsidRPr="00A60D42">
        <w:rPr>
          <w:bCs/>
          <w:iCs/>
        </w:rPr>
        <w:t xml:space="preserve"> </w:t>
      </w:r>
      <w:r w:rsidR="00460C6A">
        <w:rPr>
          <w:bCs/>
          <w:iCs/>
          <w:sz w:val="22"/>
          <w:szCs w:val="22"/>
        </w:rPr>
        <w:t xml:space="preserve">Измерительный прибор для оценки качества воздуха </w:t>
      </w:r>
      <w:r w:rsidR="00460C6A" w:rsidRPr="00460C6A">
        <w:rPr>
          <w:bCs/>
          <w:iCs/>
        </w:rPr>
        <w:t>TESTO-435-3</w:t>
      </w:r>
      <w:r w:rsidR="00460C6A">
        <w:rPr>
          <w:b/>
          <w:bCs/>
          <w:iCs/>
        </w:rPr>
        <w:t xml:space="preserve"> </w:t>
      </w:r>
      <w:r w:rsidR="00B343E1" w:rsidRPr="00B343E1">
        <w:rPr>
          <w:bCs/>
          <w:iCs/>
        </w:rPr>
        <w:t xml:space="preserve">согласно спецификации. </w:t>
      </w:r>
      <w:r w:rsidR="00296140" w:rsidRPr="00B343E1">
        <w:t xml:space="preserve"> 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1A5A22" w:rsidRPr="00C44420" w:rsidRDefault="001A5A22" w:rsidP="001A5A22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>
        <w:t>через 60-70 дней с момента подписания договора с правом досрочной отгрузки.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стандартам и техническим условиям.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A5A22" w:rsidRPr="00C44420" w:rsidRDefault="001A5A22" w:rsidP="001A5A2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месяцев.</w:t>
      </w:r>
    </w:p>
    <w:p w:rsidR="001A5A22" w:rsidRPr="00C44420" w:rsidRDefault="001A5A22" w:rsidP="001A5A22">
      <w:pPr>
        <w:ind w:right="-285"/>
        <w:jc w:val="both"/>
      </w:pPr>
    </w:p>
    <w:p w:rsidR="001A5A22" w:rsidRPr="00C44420" w:rsidRDefault="001A5A22" w:rsidP="001A5A22">
      <w:pPr>
        <w:ind w:right="-285"/>
        <w:jc w:val="both"/>
      </w:pPr>
    </w:p>
    <w:p w:rsidR="00C81636" w:rsidRDefault="001A5A22" w:rsidP="001A5A2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</w:p>
    <w:p w:rsidR="00C81636" w:rsidRDefault="00C81636" w:rsidP="001A5A22">
      <w:pPr>
        <w:tabs>
          <w:tab w:val="left" w:pos="0"/>
        </w:tabs>
        <w:jc w:val="both"/>
        <w:outlineLvl w:val="0"/>
      </w:pPr>
    </w:p>
    <w:p w:rsidR="001A5A22" w:rsidRPr="00B74364" w:rsidRDefault="00C81636" w:rsidP="00C81636">
      <w:pPr>
        <w:jc w:val="both"/>
        <w:outlineLvl w:val="0"/>
      </w:pPr>
      <w:r>
        <w:t xml:space="preserve">Начальник ССРБ      </w:t>
      </w:r>
      <w:r w:rsidR="001A5A22" w:rsidRPr="00C44420">
        <w:tab/>
      </w:r>
      <w:r w:rsidR="001A5A22" w:rsidRPr="00C44420">
        <w:tab/>
      </w:r>
      <w:r w:rsidR="001A5A22" w:rsidRPr="00C44420">
        <w:tab/>
      </w:r>
      <w:r w:rsidRPr="00C44420">
        <w:t xml:space="preserve">_________________ </w:t>
      </w:r>
      <w:r>
        <w:t>В.В. Марковец</w:t>
      </w: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C44420" w:rsidRDefault="001A5A22" w:rsidP="001A5A22">
      <w:pPr>
        <w:jc w:val="both"/>
      </w:pPr>
    </w:p>
    <w:p w:rsidR="001A5A22" w:rsidRDefault="001A5A22" w:rsidP="001A5A22">
      <w:pPr>
        <w:jc w:val="both"/>
      </w:pPr>
    </w:p>
    <w:p w:rsidR="001A5A22" w:rsidRPr="00C44420" w:rsidRDefault="001A5A22" w:rsidP="001A5A22">
      <w:pPr>
        <w:jc w:val="both"/>
      </w:pPr>
    </w:p>
    <w:p w:rsidR="001A5A22" w:rsidRPr="00C44420" w:rsidRDefault="001A5A22" w:rsidP="001A5A22">
      <w:pPr>
        <w:ind w:right="57"/>
        <w:jc w:val="both"/>
      </w:pPr>
    </w:p>
    <w:p w:rsidR="001A5A22" w:rsidRPr="00C44420" w:rsidRDefault="001A5A22" w:rsidP="001A5A22">
      <w:pPr>
        <w:ind w:right="57"/>
        <w:jc w:val="both"/>
      </w:pP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2C71E7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C6A"/>
    <w:rsid w:val="00460F94"/>
    <w:rsid w:val="004E5E2E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70250C"/>
    <w:rsid w:val="007219F2"/>
    <w:rsid w:val="007454B4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81D3F"/>
    <w:rsid w:val="009F3572"/>
    <w:rsid w:val="00A001BD"/>
    <w:rsid w:val="00A26CB5"/>
    <w:rsid w:val="00A3306E"/>
    <w:rsid w:val="00A5136C"/>
    <w:rsid w:val="00A515C1"/>
    <w:rsid w:val="00A60D42"/>
    <w:rsid w:val="00A714EF"/>
    <w:rsid w:val="00A71BA6"/>
    <w:rsid w:val="00A84361"/>
    <w:rsid w:val="00A95F37"/>
    <w:rsid w:val="00AA7539"/>
    <w:rsid w:val="00AC555C"/>
    <w:rsid w:val="00AF0F4C"/>
    <w:rsid w:val="00B343E1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7394"/>
    <w:rsid w:val="00F227E3"/>
    <w:rsid w:val="00F23AEE"/>
    <w:rsid w:val="00F2595E"/>
    <w:rsid w:val="00F33C55"/>
    <w:rsid w:val="00F706B0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E63F3-FCE6-4858-BA85-2369B763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User</cp:lastModifiedBy>
  <cp:revision>3</cp:revision>
  <cp:lastPrinted>2012-06-21T06:23:00Z</cp:lastPrinted>
  <dcterms:created xsi:type="dcterms:W3CDTF">2012-06-21T06:23:00Z</dcterms:created>
  <dcterms:modified xsi:type="dcterms:W3CDTF">2012-06-21T06:27:00Z</dcterms:modified>
</cp:coreProperties>
</file>